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AD" w:rsidRPr="00CC6AD5" w:rsidRDefault="007249AD" w:rsidP="007249AD">
      <w:pPr>
        <w:framePr w:h="1354" w:hSpace="10080" w:wrap="notBeside" w:vAnchor="text" w:hAnchor="margin" w:x="4062" w:y="1"/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F2CFA" w:rsidRDefault="004F2CFA" w:rsidP="004F2CFA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Приложение</w:t>
      </w:r>
    </w:p>
    <w:p w:rsidR="007249AD" w:rsidRDefault="007249AD" w:rsidP="007249AD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4B579E" w:rsidRPr="007E0D8D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79E" w:rsidRPr="007E0D8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B579E" w:rsidRPr="007E0D8D" w:rsidRDefault="004B579E" w:rsidP="007249AD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7E0D8D">
        <w:rPr>
          <w:rFonts w:ascii="Times New Roman" w:hAnsi="Times New Roman" w:cs="Times New Roman"/>
          <w:sz w:val="28"/>
          <w:szCs w:val="28"/>
        </w:rPr>
        <w:t xml:space="preserve"> города Ачинска</w:t>
      </w:r>
    </w:p>
    <w:p w:rsidR="004B579E" w:rsidRPr="004F2CFA" w:rsidRDefault="004B579E" w:rsidP="004F2CFA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7E0D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</w:t>
      </w:r>
      <w:r w:rsidR="007249AD">
        <w:rPr>
          <w:rFonts w:ascii="Times New Roman" w:hAnsi="Times New Roman" w:cs="Times New Roman"/>
          <w:sz w:val="28"/>
          <w:szCs w:val="28"/>
        </w:rPr>
        <w:t>06.11.2014</w:t>
      </w:r>
      <w:r w:rsidRPr="007E0D8D">
        <w:rPr>
          <w:rFonts w:ascii="Times New Roman" w:hAnsi="Times New Roman" w:cs="Times New Roman"/>
          <w:sz w:val="28"/>
          <w:szCs w:val="28"/>
        </w:rPr>
        <w:t xml:space="preserve"> №</w:t>
      </w:r>
      <w:r w:rsidR="007249AD">
        <w:rPr>
          <w:rFonts w:ascii="Times New Roman" w:hAnsi="Times New Roman" w:cs="Times New Roman"/>
          <w:sz w:val="28"/>
          <w:szCs w:val="28"/>
        </w:rPr>
        <w:t xml:space="preserve"> 494-п</w:t>
      </w:r>
      <w:r w:rsidRPr="007E0D8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B579E" w:rsidRDefault="004B579E" w:rsidP="008A3B18">
      <w:pPr>
        <w:widowControl w:val="0"/>
        <w:autoSpaceDE w:val="0"/>
        <w:autoSpaceDN w:val="0"/>
        <w:adjustRightInd w:val="0"/>
        <w:spacing w:before="0"/>
        <w:jc w:val="center"/>
        <w:rPr>
          <w:sz w:val="16"/>
          <w:szCs w:val="16"/>
        </w:rPr>
      </w:pPr>
    </w:p>
    <w:p w:rsidR="004B579E" w:rsidRPr="007E0D8D" w:rsidRDefault="004B579E" w:rsidP="008A3B18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E0D8D">
        <w:rPr>
          <w:rFonts w:ascii="Times New Roman" w:hAnsi="Times New Roman" w:cs="Times New Roman"/>
          <w:sz w:val="28"/>
          <w:szCs w:val="28"/>
        </w:rPr>
        <w:t>МУНИЦИПАЛЬНАЯ ПРОГРАММА ГОРОДА АЧИНСКА</w:t>
      </w:r>
    </w:p>
    <w:p w:rsidR="004B579E" w:rsidRPr="007E0D8D" w:rsidRDefault="004B579E" w:rsidP="008A3B18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0D8D">
        <w:rPr>
          <w:rFonts w:ascii="Times New Roman" w:hAnsi="Times New Roman" w:cs="Times New Roman"/>
          <w:sz w:val="28"/>
          <w:szCs w:val="28"/>
        </w:rPr>
        <w:t>МОЛО</w:t>
      </w:r>
      <w:r>
        <w:rPr>
          <w:rFonts w:ascii="Times New Roman" w:hAnsi="Times New Roman" w:cs="Times New Roman"/>
          <w:sz w:val="28"/>
          <w:szCs w:val="28"/>
        </w:rPr>
        <w:t>ДЕЖЬ ГОРОДА АЧИНСКА В XXI ВЕКЕ»</w:t>
      </w:r>
    </w:p>
    <w:p w:rsidR="004B579E" w:rsidRPr="00475FAC" w:rsidRDefault="004B579E" w:rsidP="005639E6">
      <w:pPr>
        <w:widowControl w:val="0"/>
        <w:autoSpaceDE w:val="0"/>
        <w:autoSpaceDN w:val="0"/>
        <w:adjustRightInd w:val="0"/>
        <w:spacing w:befor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4B579E" w:rsidRPr="007E0D8D" w:rsidRDefault="004B579E" w:rsidP="005639E6">
      <w:pPr>
        <w:widowControl w:val="0"/>
        <w:autoSpaceDE w:val="0"/>
        <w:autoSpaceDN w:val="0"/>
        <w:adjustRightInd w:val="0"/>
        <w:spacing w:before="0"/>
        <w:jc w:val="center"/>
        <w:outlineLvl w:val="1"/>
        <w:rPr>
          <w:rFonts w:ascii="Times New Roman" w:hAnsi="Times New Roman" w:cs="Times New Roman"/>
        </w:rPr>
      </w:pPr>
      <w:r w:rsidRPr="007E0D8D">
        <w:rPr>
          <w:rFonts w:ascii="Times New Roman" w:hAnsi="Times New Roman" w:cs="Times New Roman"/>
        </w:rPr>
        <w:t>1. ПАСПОРТ</w:t>
      </w:r>
    </w:p>
    <w:p w:rsidR="004B579E" w:rsidRDefault="004B579E" w:rsidP="00475FAC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</w:rPr>
      </w:pPr>
      <w:r w:rsidRPr="007E0D8D">
        <w:rPr>
          <w:rFonts w:ascii="Times New Roman" w:hAnsi="Times New Roman" w:cs="Times New Roman"/>
        </w:rPr>
        <w:t>МУНИЦИПАЛЬНОЙ ПРОГРАММЫ ГОРОДА АЧИНСКА</w:t>
      </w:r>
    </w:p>
    <w:p w:rsidR="004B579E" w:rsidRPr="00475FAC" w:rsidRDefault="004B579E" w:rsidP="00475FAC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</w:rPr>
      </w:pPr>
    </w:p>
    <w:tbl>
      <w:tblPr>
        <w:tblW w:w="100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02"/>
        <w:gridCol w:w="6663"/>
      </w:tblGrid>
      <w:tr w:rsidR="004B579E" w:rsidRPr="007E0D8D">
        <w:trPr>
          <w:trHeight w:val="7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«Молодежь города Ачинска в XXI веке» (далее - Программа)</w:t>
            </w:r>
          </w:p>
        </w:tc>
      </w:tr>
      <w:tr w:rsidR="004B579E" w:rsidRPr="007E0D8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Основания для разработки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- </w:t>
            </w:r>
            <w:hyperlink r:id="rId8" w:history="1">
              <w:r w:rsidRPr="00475FAC">
                <w:rPr>
                  <w:rFonts w:ascii="Times New Roman" w:hAnsi="Times New Roman" w:cs="Times New Roman"/>
                </w:rPr>
                <w:t>статья 179</w:t>
              </w:r>
            </w:hyperlink>
            <w:r w:rsidRPr="00475FAC">
              <w:rPr>
                <w:rFonts w:ascii="Times New Roman" w:hAnsi="Times New Roman" w:cs="Times New Roman"/>
              </w:rPr>
              <w:t xml:space="preserve"> Бюджетного кодекса РФ;</w:t>
            </w:r>
          </w:p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- </w:t>
            </w:r>
            <w:hyperlink r:id="rId9" w:history="1">
              <w:r w:rsidRPr="00475FAC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75FAC">
              <w:rPr>
                <w:rFonts w:ascii="Times New Roman" w:hAnsi="Times New Roman" w:cs="Times New Roman"/>
              </w:rPr>
              <w:t xml:space="preserve"> Администрации города Ачинска от 30.08.2013 № 297-п «Об утверждении перечня муниципальных программ города Ачинска»;</w:t>
            </w:r>
          </w:p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- </w:t>
            </w:r>
            <w:hyperlink r:id="rId10" w:history="1">
              <w:r w:rsidRPr="00475FAC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75FAC">
              <w:rPr>
                <w:rFonts w:ascii="Times New Roman" w:hAnsi="Times New Roman" w:cs="Times New Roman"/>
              </w:rPr>
              <w:t xml:space="preserve"> Администрации города Ачинска от 02.09.2013 № 299-п «Об утверждении Порядка принятия решений о разработке муниципальных программ города Ачинска, их формировании и реализации».</w:t>
            </w:r>
          </w:p>
        </w:tc>
      </w:tr>
      <w:tr w:rsidR="004B579E" w:rsidRPr="007E0D8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Администрация города Ачинска (отдел спорта, туризма и молодежной политики).</w:t>
            </w:r>
          </w:p>
        </w:tc>
      </w:tr>
      <w:tr w:rsidR="004B579E" w:rsidRPr="007E0D8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Администрация города Ачинска (отдел бухгалтерского учета и контроля), муниципальное бюджетное учреждение «Многопрофильный молодежный центр «Сибирь», комитет по управлению муниципальным имуществом Администрации города Ачинска.</w:t>
            </w:r>
          </w:p>
        </w:tc>
      </w:tr>
      <w:tr w:rsidR="004B579E" w:rsidRPr="007E0D8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1. «</w:t>
            </w:r>
            <w:hyperlink w:anchor="Par1397" w:history="1">
              <w:r w:rsidRPr="00475FAC">
                <w:rPr>
                  <w:rFonts w:ascii="Times New Roman" w:hAnsi="Times New Roman" w:cs="Times New Roman"/>
                </w:rPr>
                <w:t>Реализация</w:t>
              </w:r>
            </w:hyperlink>
            <w:r w:rsidRPr="00475FAC">
              <w:rPr>
                <w:rFonts w:ascii="Times New Roman" w:hAnsi="Times New Roman" w:cs="Times New Roman"/>
              </w:rPr>
              <w:t xml:space="preserve">    молодежной политики в городе Ачинске» на 2014 - 2017 годы.</w:t>
            </w:r>
          </w:p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2. «</w:t>
            </w:r>
            <w:hyperlink w:anchor="Par1979" w:history="1">
              <w:r w:rsidRPr="00475FAC">
                <w:rPr>
                  <w:rFonts w:ascii="Times New Roman" w:hAnsi="Times New Roman" w:cs="Times New Roman"/>
                </w:rPr>
                <w:t>Обеспечение</w:t>
              </w:r>
            </w:hyperlink>
            <w:r w:rsidRPr="00475FAC">
              <w:rPr>
                <w:rFonts w:ascii="Times New Roman" w:hAnsi="Times New Roman" w:cs="Times New Roman"/>
              </w:rPr>
              <w:t xml:space="preserve"> жильем молодых семей в городе Ачинске» на 2014 - 2017 годы.</w:t>
            </w:r>
          </w:p>
        </w:tc>
      </w:tr>
      <w:tr w:rsidR="004B579E" w:rsidRPr="008573B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Создание условий для развития потенциала молодежи и его реализации в интересах развития города Ачинска.</w:t>
            </w:r>
          </w:p>
        </w:tc>
      </w:tr>
      <w:tr w:rsidR="004B579E" w:rsidRPr="008573B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1. Создание условий успешной социализации и эффективной самореализации молодежи в интересах развития города.</w:t>
            </w:r>
          </w:p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2. Государственная и муниципальная поддержка в решении жилищной проблемы молодых семей, признанных в установленном </w:t>
            </w:r>
            <w:proofErr w:type="gramStart"/>
            <w:r w:rsidRPr="00475FAC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475FAC">
              <w:rPr>
                <w:rFonts w:ascii="Times New Roman" w:hAnsi="Times New Roman" w:cs="Times New Roman"/>
              </w:rPr>
              <w:t xml:space="preserve"> нуждающимися в улучшении жилищных условий.</w:t>
            </w:r>
          </w:p>
        </w:tc>
      </w:tr>
      <w:tr w:rsidR="004B579E" w:rsidRPr="008573B6">
        <w:trPr>
          <w:trHeight w:val="7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2014 - 2017 годы</w:t>
            </w:r>
          </w:p>
        </w:tc>
      </w:tr>
      <w:tr w:rsidR="004B579E" w:rsidRPr="008573B6">
        <w:trPr>
          <w:trHeight w:val="320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1. Количество поддержанных социально-экономических проектов, реализуемых молодежью на территории города Ачинска.</w:t>
            </w:r>
          </w:p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2. Доля (удельный вес) молодежи, вовлеченной в реализацию проектов / мероприятий молодежной политики, от общего количества молодежи города Ачинска.</w:t>
            </w:r>
          </w:p>
          <w:p w:rsidR="004B579E" w:rsidRPr="00475FAC" w:rsidRDefault="004B579E" w:rsidP="008160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3. Доля (удельный вес) граждан, получивших безвозмездные услуги от участников молодежных социально-экономических проектов, от общего количества населения города Ачинска.</w:t>
            </w:r>
          </w:p>
        </w:tc>
      </w:tr>
      <w:tr w:rsidR="004B579E" w:rsidRPr="008573B6"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Общий объем финансирования -  104 546,7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 в том числе по годам: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год - 53 214,3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2015 год  - 17 110,8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2016 год  - 17 110,8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2017 год  - 17 110,8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за счет средств местного бюджета - 69 904,2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 в том числе по годам: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год  - 24 040,2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2015 год  - 15 288,0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2016 год - 15 288,0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2017 год - 15 288,0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за счет сре</w:t>
            </w:r>
            <w:proofErr w:type="gramStart"/>
            <w:r w:rsidRPr="00475FAC">
              <w:rPr>
                <w:rFonts w:ascii="Times New Roman" w:hAnsi="Times New Roman" w:cs="Times New Roman"/>
              </w:rPr>
              <w:t>дств кр</w:t>
            </w:r>
            <w:proofErr w:type="gramEnd"/>
            <w:r w:rsidRPr="00475FAC">
              <w:rPr>
                <w:rFonts w:ascii="Times New Roman" w:hAnsi="Times New Roman" w:cs="Times New Roman"/>
              </w:rPr>
              <w:t>аевого бюджета – 24 120,1 тыс. рублей, в том числе по годам: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год – 18 651,7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2015 год -  1 822,8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2016 год - 1 822,8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2017 год - 1 822,8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за счет средств федерального бюджета – 7 315,8 тыс. рублей, в том числе по годам: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год – 7 315,8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2015 год - 0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2016 год - 0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2017 год - 0 тыс. рублей,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за счет средств внебюджетных источников – 3 206,6 тыс. рублей, в том числе по годам: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2014 год – 3 206,6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2015 год - 0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2016 год - 0 тыс. рублей;</w:t>
            </w:r>
          </w:p>
          <w:p w:rsidR="004B579E" w:rsidRPr="00475FAC" w:rsidRDefault="004B579E" w:rsidP="00062865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2017 год - 0 тыс. рублей.</w:t>
            </w:r>
          </w:p>
        </w:tc>
      </w:tr>
      <w:tr w:rsidR="004B579E" w:rsidRPr="008573B6">
        <w:trPr>
          <w:trHeight w:val="20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 w:rsidP="005639E6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9E" w:rsidRPr="00475FAC" w:rsidRDefault="004B579E" w:rsidP="005639E6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4B579E" w:rsidRPr="008573B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 xml:space="preserve">Перечень </w:t>
            </w:r>
            <w:proofErr w:type="gramStart"/>
            <w:r w:rsidRPr="00475FAC">
              <w:rPr>
                <w:rFonts w:ascii="Times New Roman" w:hAnsi="Times New Roman" w:cs="Times New Roman"/>
              </w:rPr>
              <w:t>объектов капитального строительства муниципальной собственности города Ачинска</w:t>
            </w:r>
            <w:proofErr w:type="gram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579E" w:rsidRPr="00475FAC" w:rsidRDefault="004B579E" w:rsidP="007E0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5FAC">
              <w:rPr>
                <w:rFonts w:ascii="Times New Roman" w:hAnsi="Times New Roman" w:cs="Times New Roman"/>
              </w:rPr>
              <w:t>_</w:t>
            </w:r>
          </w:p>
        </w:tc>
      </w:tr>
    </w:tbl>
    <w:p w:rsidR="004B579E" w:rsidRDefault="004B579E" w:rsidP="008A3B18">
      <w:pPr>
        <w:widowControl w:val="0"/>
        <w:autoSpaceDE w:val="0"/>
        <w:autoSpaceDN w:val="0"/>
        <w:adjustRightInd w:val="0"/>
        <w:sectPr w:rsidR="004B579E" w:rsidSect="004F2CFA">
          <w:pgSz w:w="11905" w:h="16840"/>
          <w:pgMar w:top="-109" w:right="567" w:bottom="1134" w:left="1418" w:header="153" w:footer="720" w:gutter="0"/>
          <w:cols w:space="720"/>
          <w:noEndnote/>
        </w:sectPr>
      </w:pPr>
    </w:p>
    <w:p w:rsidR="004B579E" w:rsidRDefault="004B579E" w:rsidP="008A3B18">
      <w:pPr>
        <w:widowControl w:val="0"/>
        <w:autoSpaceDE w:val="0"/>
        <w:autoSpaceDN w:val="0"/>
        <w:adjustRightInd w:val="0"/>
      </w:pPr>
    </w:p>
    <w:sectPr w:rsidR="004B579E" w:rsidSect="004F2CFA">
      <w:pgSz w:w="11905" w:h="16840"/>
      <w:pgMar w:top="568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9AD" w:rsidRDefault="007249AD" w:rsidP="00DA2593">
      <w:pPr>
        <w:spacing w:before="0"/>
      </w:pPr>
      <w:r>
        <w:separator/>
      </w:r>
    </w:p>
  </w:endnote>
  <w:endnote w:type="continuationSeparator" w:id="0">
    <w:p w:rsidR="007249AD" w:rsidRDefault="007249AD" w:rsidP="00DA259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9AD" w:rsidRDefault="007249AD" w:rsidP="00DA2593">
      <w:pPr>
        <w:spacing w:before="0"/>
      </w:pPr>
      <w:r>
        <w:separator/>
      </w:r>
    </w:p>
  </w:footnote>
  <w:footnote w:type="continuationSeparator" w:id="0">
    <w:p w:rsidR="007249AD" w:rsidRDefault="007249AD" w:rsidP="00DA259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2F9"/>
    <w:multiLevelType w:val="hybridMultilevel"/>
    <w:tmpl w:val="7E0E4A62"/>
    <w:lvl w:ilvl="0" w:tplc="331E6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86A94"/>
    <w:multiLevelType w:val="multilevel"/>
    <w:tmpl w:val="ECBC7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765FED"/>
    <w:multiLevelType w:val="multilevel"/>
    <w:tmpl w:val="07243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3760E92"/>
    <w:multiLevelType w:val="multilevel"/>
    <w:tmpl w:val="F80ED24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">
    <w:nsid w:val="66756CCA"/>
    <w:multiLevelType w:val="hybridMultilevel"/>
    <w:tmpl w:val="29F2B4E0"/>
    <w:lvl w:ilvl="0" w:tplc="3E640C52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79D2477"/>
    <w:multiLevelType w:val="hybridMultilevel"/>
    <w:tmpl w:val="E0D27D60"/>
    <w:lvl w:ilvl="0" w:tplc="22461D2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64FF7"/>
    <w:rsid w:val="00015B01"/>
    <w:rsid w:val="000320C6"/>
    <w:rsid w:val="00035BBA"/>
    <w:rsid w:val="00037F83"/>
    <w:rsid w:val="00052246"/>
    <w:rsid w:val="00056218"/>
    <w:rsid w:val="00062865"/>
    <w:rsid w:val="00063A83"/>
    <w:rsid w:val="00070775"/>
    <w:rsid w:val="00070A66"/>
    <w:rsid w:val="000727A1"/>
    <w:rsid w:val="00092D90"/>
    <w:rsid w:val="00093552"/>
    <w:rsid w:val="000977C5"/>
    <w:rsid w:val="000A3CEC"/>
    <w:rsid w:val="000A68A9"/>
    <w:rsid w:val="000D20AA"/>
    <w:rsid w:val="000D4311"/>
    <w:rsid w:val="000E43A7"/>
    <w:rsid w:val="000F2FEE"/>
    <w:rsid w:val="000F6C68"/>
    <w:rsid w:val="001020BD"/>
    <w:rsid w:val="00105C2F"/>
    <w:rsid w:val="001101B5"/>
    <w:rsid w:val="00123D39"/>
    <w:rsid w:val="00136869"/>
    <w:rsid w:val="00142E7E"/>
    <w:rsid w:val="00160E18"/>
    <w:rsid w:val="001677C3"/>
    <w:rsid w:val="00182787"/>
    <w:rsid w:val="0018364F"/>
    <w:rsid w:val="001A249F"/>
    <w:rsid w:val="001A61C6"/>
    <w:rsid w:val="001A76FA"/>
    <w:rsid w:val="001E604E"/>
    <w:rsid w:val="001F50A9"/>
    <w:rsid w:val="001F6657"/>
    <w:rsid w:val="002053A7"/>
    <w:rsid w:val="002242C3"/>
    <w:rsid w:val="00260947"/>
    <w:rsid w:val="00281575"/>
    <w:rsid w:val="00292B4A"/>
    <w:rsid w:val="002963A9"/>
    <w:rsid w:val="002A2000"/>
    <w:rsid w:val="002A56B8"/>
    <w:rsid w:val="002B089D"/>
    <w:rsid w:val="002C22DF"/>
    <w:rsid w:val="002C3630"/>
    <w:rsid w:val="002F501E"/>
    <w:rsid w:val="003058D3"/>
    <w:rsid w:val="003271EA"/>
    <w:rsid w:val="003272C2"/>
    <w:rsid w:val="00343439"/>
    <w:rsid w:val="00355D73"/>
    <w:rsid w:val="003762D7"/>
    <w:rsid w:val="00386AF0"/>
    <w:rsid w:val="00395FB1"/>
    <w:rsid w:val="003D184A"/>
    <w:rsid w:val="003D2C49"/>
    <w:rsid w:val="003D3950"/>
    <w:rsid w:val="003F347F"/>
    <w:rsid w:val="004326C7"/>
    <w:rsid w:val="004375B3"/>
    <w:rsid w:val="004409FB"/>
    <w:rsid w:val="004447A5"/>
    <w:rsid w:val="00446E97"/>
    <w:rsid w:val="004652B6"/>
    <w:rsid w:val="00471C26"/>
    <w:rsid w:val="0047322A"/>
    <w:rsid w:val="00473624"/>
    <w:rsid w:val="00474A3C"/>
    <w:rsid w:val="00475FAC"/>
    <w:rsid w:val="004845B3"/>
    <w:rsid w:val="00493F58"/>
    <w:rsid w:val="004A2A2A"/>
    <w:rsid w:val="004A331A"/>
    <w:rsid w:val="004B579E"/>
    <w:rsid w:val="004D1B45"/>
    <w:rsid w:val="004D4227"/>
    <w:rsid w:val="004E7A04"/>
    <w:rsid w:val="004F2CFA"/>
    <w:rsid w:val="004F42F5"/>
    <w:rsid w:val="005639E6"/>
    <w:rsid w:val="00571C41"/>
    <w:rsid w:val="00577BDD"/>
    <w:rsid w:val="005B307C"/>
    <w:rsid w:val="005D28B6"/>
    <w:rsid w:val="005D583B"/>
    <w:rsid w:val="005D72A4"/>
    <w:rsid w:val="005E648E"/>
    <w:rsid w:val="005E6AF3"/>
    <w:rsid w:val="005E77C9"/>
    <w:rsid w:val="005F4616"/>
    <w:rsid w:val="005F5B76"/>
    <w:rsid w:val="0060327B"/>
    <w:rsid w:val="00625C86"/>
    <w:rsid w:val="00643C0B"/>
    <w:rsid w:val="00652192"/>
    <w:rsid w:val="00661CBF"/>
    <w:rsid w:val="00665853"/>
    <w:rsid w:val="00681909"/>
    <w:rsid w:val="00694457"/>
    <w:rsid w:val="006B05EC"/>
    <w:rsid w:val="006C47BA"/>
    <w:rsid w:val="006D246F"/>
    <w:rsid w:val="006E570A"/>
    <w:rsid w:val="00702A48"/>
    <w:rsid w:val="00722537"/>
    <w:rsid w:val="007249AD"/>
    <w:rsid w:val="00734997"/>
    <w:rsid w:val="0073585F"/>
    <w:rsid w:val="00737D6A"/>
    <w:rsid w:val="00743E97"/>
    <w:rsid w:val="00764FF7"/>
    <w:rsid w:val="00776A00"/>
    <w:rsid w:val="00790161"/>
    <w:rsid w:val="007B0C45"/>
    <w:rsid w:val="007B2932"/>
    <w:rsid w:val="007C6D9C"/>
    <w:rsid w:val="007D5806"/>
    <w:rsid w:val="007E0D8D"/>
    <w:rsid w:val="007E0E25"/>
    <w:rsid w:val="007E198C"/>
    <w:rsid w:val="007E4431"/>
    <w:rsid w:val="007E47D7"/>
    <w:rsid w:val="007E762B"/>
    <w:rsid w:val="007F4416"/>
    <w:rsid w:val="00803BB2"/>
    <w:rsid w:val="0081431C"/>
    <w:rsid w:val="008160A4"/>
    <w:rsid w:val="00850219"/>
    <w:rsid w:val="008573B6"/>
    <w:rsid w:val="00882CF3"/>
    <w:rsid w:val="00894EF3"/>
    <w:rsid w:val="008A3B18"/>
    <w:rsid w:val="008A6A43"/>
    <w:rsid w:val="008B0E0D"/>
    <w:rsid w:val="008B158E"/>
    <w:rsid w:val="008B76EE"/>
    <w:rsid w:val="008C07D8"/>
    <w:rsid w:val="008C0804"/>
    <w:rsid w:val="008C25E7"/>
    <w:rsid w:val="008E01E8"/>
    <w:rsid w:val="008E7FE8"/>
    <w:rsid w:val="00900E46"/>
    <w:rsid w:val="00901C2C"/>
    <w:rsid w:val="00912753"/>
    <w:rsid w:val="00947C12"/>
    <w:rsid w:val="009566EE"/>
    <w:rsid w:val="00973BAA"/>
    <w:rsid w:val="00976353"/>
    <w:rsid w:val="009A5A2C"/>
    <w:rsid w:val="009B3D58"/>
    <w:rsid w:val="009C121A"/>
    <w:rsid w:val="009C5462"/>
    <w:rsid w:val="009C612A"/>
    <w:rsid w:val="00A101F5"/>
    <w:rsid w:val="00A17B6D"/>
    <w:rsid w:val="00A27A8C"/>
    <w:rsid w:val="00A32C1F"/>
    <w:rsid w:val="00A6700C"/>
    <w:rsid w:val="00A726C9"/>
    <w:rsid w:val="00A73B92"/>
    <w:rsid w:val="00A74830"/>
    <w:rsid w:val="00AD1E4E"/>
    <w:rsid w:val="00AE1CEF"/>
    <w:rsid w:val="00B04932"/>
    <w:rsid w:val="00B07488"/>
    <w:rsid w:val="00B14312"/>
    <w:rsid w:val="00B172B6"/>
    <w:rsid w:val="00B52242"/>
    <w:rsid w:val="00B62FA2"/>
    <w:rsid w:val="00B641F4"/>
    <w:rsid w:val="00B6498A"/>
    <w:rsid w:val="00B71261"/>
    <w:rsid w:val="00B72363"/>
    <w:rsid w:val="00B76190"/>
    <w:rsid w:val="00B86739"/>
    <w:rsid w:val="00B95FC7"/>
    <w:rsid w:val="00BC18EB"/>
    <w:rsid w:val="00BC31C7"/>
    <w:rsid w:val="00BD097C"/>
    <w:rsid w:val="00BE465D"/>
    <w:rsid w:val="00BF4EB2"/>
    <w:rsid w:val="00C119C6"/>
    <w:rsid w:val="00C12573"/>
    <w:rsid w:val="00C6410C"/>
    <w:rsid w:val="00C7290A"/>
    <w:rsid w:val="00C83B9E"/>
    <w:rsid w:val="00CB5A46"/>
    <w:rsid w:val="00CF191A"/>
    <w:rsid w:val="00D0706B"/>
    <w:rsid w:val="00D140A2"/>
    <w:rsid w:val="00D20978"/>
    <w:rsid w:val="00D24C77"/>
    <w:rsid w:val="00D62BF5"/>
    <w:rsid w:val="00D77C0E"/>
    <w:rsid w:val="00DA2593"/>
    <w:rsid w:val="00DA526A"/>
    <w:rsid w:val="00DA760C"/>
    <w:rsid w:val="00DA7EB8"/>
    <w:rsid w:val="00DB191D"/>
    <w:rsid w:val="00DB3771"/>
    <w:rsid w:val="00DE4CD5"/>
    <w:rsid w:val="00E1085A"/>
    <w:rsid w:val="00E136D2"/>
    <w:rsid w:val="00E206BB"/>
    <w:rsid w:val="00E25010"/>
    <w:rsid w:val="00E2630D"/>
    <w:rsid w:val="00E26DD9"/>
    <w:rsid w:val="00E32D7C"/>
    <w:rsid w:val="00E40E6F"/>
    <w:rsid w:val="00E556DF"/>
    <w:rsid w:val="00E60FCE"/>
    <w:rsid w:val="00E61405"/>
    <w:rsid w:val="00E66291"/>
    <w:rsid w:val="00E740F8"/>
    <w:rsid w:val="00E8501F"/>
    <w:rsid w:val="00E919A9"/>
    <w:rsid w:val="00EB22F3"/>
    <w:rsid w:val="00EB7719"/>
    <w:rsid w:val="00EC16A6"/>
    <w:rsid w:val="00EE0754"/>
    <w:rsid w:val="00EE479F"/>
    <w:rsid w:val="00F0131C"/>
    <w:rsid w:val="00F37BCC"/>
    <w:rsid w:val="00F456F6"/>
    <w:rsid w:val="00F46D6D"/>
    <w:rsid w:val="00F5401C"/>
    <w:rsid w:val="00F55E21"/>
    <w:rsid w:val="00F62E43"/>
    <w:rsid w:val="00F70552"/>
    <w:rsid w:val="00F733ED"/>
    <w:rsid w:val="00FA4382"/>
    <w:rsid w:val="00FA5C4C"/>
    <w:rsid w:val="00FC7688"/>
    <w:rsid w:val="00FC786E"/>
    <w:rsid w:val="00FD2EDF"/>
    <w:rsid w:val="00FE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F4"/>
    <w:pPr>
      <w:spacing w:before="240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7290A"/>
    <w:pPr>
      <w:spacing w:befor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7290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919A9"/>
    <w:pPr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91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B71261"/>
    <w:pPr>
      <w:spacing w:before="0"/>
      <w:ind w:left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rsid w:val="00B71261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rsid w:val="00DA2593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A2593"/>
  </w:style>
  <w:style w:type="paragraph" w:styleId="a9">
    <w:name w:val="footer"/>
    <w:basedOn w:val="a"/>
    <w:link w:val="aa"/>
    <w:uiPriority w:val="99"/>
    <w:semiHidden/>
    <w:rsid w:val="00DA2593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A2593"/>
  </w:style>
  <w:style w:type="table" w:styleId="ab">
    <w:name w:val="Table Grid"/>
    <w:basedOn w:val="a1"/>
    <w:uiPriority w:val="99"/>
    <w:locked/>
    <w:rsid w:val="00105C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105C2F"/>
    <w:pPr>
      <w:spacing w:before="0" w:after="200" w:line="276" w:lineRule="auto"/>
      <w:ind w:left="720"/>
      <w:jc w:val="left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rsid w:val="00105C2F"/>
    <w:pPr>
      <w:spacing w:before="0"/>
      <w:jc w:val="left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F703D9"/>
    <w:rPr>
      <w:rFonts w:ascii="Times New Roman" w:hAnsi="Times New Roman"/>
      <w:sz w:val="0"/>
      <w:szCs w:val="0"/>
      <w:lang w:eastAsia="en-US"/>
    </w:rPr>
  </w:style>
  <w:style w:type="character" w:customStyle="1" w:styleId="ad">
    <w:name w:val="Текст выноски Знак"/>
    <w:link w:val="ac"/>
    <w:uiPriority w:val="99"/>
    <w:semiHidden/>
    <w:locked/>
    <w:rsid w:val="00105C2F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b"/>
    <w:uiPriority w:val="99"/>
    <w:rsid w:val="00105C2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Знак1"/>
    <w:basedOn w:val="a0"/>
    <w:uiPriority w:val="99"/>
    <w:semiHidden/>
    <w:rsid w:val="00105C2F"/>
    <w:rPr>
      <w:sz w:val="22"/>
      <w:szCs w:val="22"/>
    </w:rPr>
  </w:style>
  <w:style w:type="character" w:customStyle="1" w:styleId="ae">
    <w:name w:val="Знак Знак"/>
    <w:basedOn w:val="a0"/>
    <w:uiPriority w:val="99"/>
    <w:semiHidden/>
    <w:rsid w:val="00105C2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F4"/>
    <w:pPr>
      <w:spacing w:before="240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7290A"/>
    <w:pPr>
      <w:spacing w:befor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7290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919A9"/>
    <w:pPr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91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B71261"/>
    <w:pPr>
      <w:spacing w:before="0"/>
      <w:ind w:left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rsid w:val="00B71261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rsid w:val="00DA2593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A2593"/>
  </w:style>
  <w:style w:type="paragraph" w:styleId="a9">
    <w:name w:val="footer"/>
    <w:basedOn w:val="a"/>
    <w:link w:val="aa"/>
    <w:uiPriority w:val="99"/>
    <w:semiHidden/>
    <w:rsid w:val="00DA2593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A2593"/>
  </w:style>
  <w:style w:type="table" w:styleId="ab">
    <w:name w:val="Table Grid"/>
    <w:basedOn w:val="a1"/>
    <w:uiPriority w:val="99"/>
    <w:locked/>
    <w:rsid w:val="00105C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105C2F"/>
    <w:pPr>
      <w:spacing w:before="0" w:after="200" w:line="276" w:lineRule="auto"/>
      <w:ind w:left="720"/>
      <w:jc w:val="left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rsid w:val="00105C2F"/>
    <w:pPr>
      <w:spacing w:before="0"/>
      <w:jc w:val="left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F703D9"/>
    <w:rPr>
      <w:rFonts w:ascii="Times New Roman" w:hAnsi="Times New Roman"/>
      <w:sz w:val="0"/>
      <w:szCs w:val="0"/>
      <w:lang w:eastAsia="en-US"/>
    </w:rPr>
  </w:style>
  <w:style w:type="character" w:customStyle="1" w:styleId="ad">
    <w:name w:val="Текст выноски Знак"/>
    <w:link w:val="ac"/>
    <w:uiPriority w:val="99"/>
    <w:semiHidden/>
    <w:locked/>
    <w:rsid w:val="00105C2F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b"/>
    <w:uiPriority w:val="99"/>
    <w:rsid w:val="00105C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basedOn w:val="a0"/>
    <w:uiPriority w:val="99"/>
    <w:semiHidden/>
    <w:rsid w:val="00105C2F"/>
    <w:rPr>
      <w:sz w:val="22"/>
      <w:szCs w:val="22"/>
    </w:rPr>
  </w:style>
  <w:style w:type="character" w:customStyle="1" w:styleId="ae">
    <w:name w:val="Знак Знак"/>
    <w:basedOn w:val="a0"/>
    <w:uiPriority w:val="99"/>
    <w:semiHidden/>
    <w:rsid w:val="00105C2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1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934EACBFC772C7CC11A4BC075CAF866FD4732CCD14E505173A50999069BB6409C6D6CD97D3F8A03C26A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6934EACBFC772C7CC11BAB11130F0896DD92425CA14EE544B6856CECF39BD31493826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934EACBFC772C7CC11BAB11130F0896DD92425C21CE65B4F650BC4C760B1334E898F8FD3DDFBA8C73BA6382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174A-7273-4048-9F5C-C6A38362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527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user1</dc:creator>
  <cp:lastModifiedBy>Евгения</cp:lastModifiedBy>
  <cp:revision>3</cp:revision>
  <cp:lastPrinted>2014-10-30T10:11:00Z</cp:lastPrinted>
  <dcterms:created xsi:type="dcterms:W3CDTF">2014-11-06T11:03:00Z</dcterms:created>
  <dcterms:modified xsi:type="dcterms:W3CDTF">2014-11-06T11:32:00Z</dcterms:modified>
</cp:coreProperties>
</file>